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桂东六月六禾苗节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农历六月初六，中国各地以各式各样的民俗方式过节。桂东县的“六月六”，当地人称“禾苗节”，这是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桂东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特有的民俗文化，已于2016年成功入选省级非物质文化遗产保护名录。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据了解，“六月六禾苗节”源于湘南一带曾闹过多次大蝗灾，人们为使农田得以丰收，避免虫害，只有祈求神灵庇护。《桂东县志》也有记载：“农历六初六，杀鸭取血喷于方幅草纸上，制成小旗插在田头地角，备酒烛香等祭品，祈求田神确保丰收，俗称‘祭田神’，并以当天天气晴雨占卜丰欠，有‘熟不熟，且看六月六，六月六晴，猪狗不食粥’的民谣。” 六六亦为“六六大顺”之意，是个最吉利的日子，后来，桂东民间就以“六月六”这天作为灭虫子和祭祀的“禾苗节”。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2" name="图片 2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.webp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鼓乐齐鸣迎盛会，草龙飞舞祈丰年。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桂东人对稻谷情有独钟,把农历六月初六作为 “禾苗节”。每年六月初六，村子里就会有人敲锣打鼓，吹着唢呐，舞起稻草龙，走在山村小路上。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稻草龙后面跟着一条长长的队伍，有六人左手提一小袋丰收米，右手提着一艘一尺大小的稻草船，有六人左手提着一只鸭，右手提着一些祭祀品，热热闹闹地朝农家走去。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3" name="图片 3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每到一户，这家就会放鞭炮迎接，稻草龙进屋去向神龛点三下头，六只仔鸭也要向神龛点几下头。队伍里有人给屋主送上一包熟米，预祝这户人家丰收。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屋主用碗接住放妥后，从大门后拿出一包事先捉到的青虫、白叶虫等害虫放在稻草船上。意思是把虫王捉到了，田中害虫全会消失了。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稻草龙欢快起舞后，农家杀鸭子取血喷于纸上，制成小旗插在田间，筛酒烧香“祭田神”，祈求五谷丰登。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806190" cy="2538730"/>
            <wp:effectExtent l="0" t="0" r="3810" b="13970"/>
            <wp:docPr id="5" name="图片 5" descr="牵仔鸭“游船仔”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牵仔鸭“游船仔”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8"/>
          <w:sz w:val="24"/>
          <w:szCs w:val="24"/>
          <w:shd w:val="clear" w:fill="FFFFFF"/>
        </w:rPr>
        <w:t>牵仔鸭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</w:rPr>
        <w:t>“游船仔”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4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15"/>
          <w:sz w:val="24"/>
          <w:szCs w:val="24"/>
          <w:shd w:val="clear" w:fill="FFFFFF"/>
        </w:rPr>
        <w:t>民俗队伍经过大片田地后，老人牵出仔鸭围着“游船仔”转起圈圈，嘴里还念念有词“鸭子鸭子，你把虫子都吃干净。”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888888"/>
          <w:spacing w:val="15"/>
          <w:sz w:val="25"/>
          <w:szCs w:val="25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888888"/>
          <w:spacing w:val="1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266690" cy="3512820"/>
            <wp:effectExtent l="0" t="0" r="10160" b="11430"/>
            <wp:docPr id="6" name="图片 6" descr="入农户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入农户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  <w:t>入农户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  <w:t xml:space="preserve">   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3461385"/>
            <wp:effectExtent l="0" t="0" r="10160" b="5715"/>
            <wp:docPr id="7" name="图片 7" descr="插“禾官纸”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插“禾官纸”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8"/>
          <w:sz w:val="24"/>
          <w:szCs w:val="24"/>
          <w:shd w:val="clear" w:fill="FFFFFF"/>
        </w:rPr>
        <w:t>插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</w:rPr>
        <w:t>“禾官纸”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4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</w:rPr>
        <w:t>稻草龙欢快起舞后，农家杀鸭子取血喷于“禾官纸”(用方形草纸制成的小旗)，将“禾官纸”插在田角，备米酒香烛等祭品 “祭田神”，祈求五谷丰登。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3512820"/>
            <wp:effectExtent l="0" t="0" r="10160" b="11430"/>
            <wp:docPr id="8" name="图片 8" descr="唱“丰收歌”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唱“丰收歌”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Theme="minorEastAsia" w:hAnsi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  <w:t>唱“丰收歌”</w:t>
      </w:r>
      <w:r>
        <w:rPr>
          <w:rFonts w:hint="eastAsia" w:asciiTheme="minorEastAsia" w:hAnsi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40" w:firstLineChars="200"/>
        <w:jc w:val="left"/>
        <w:textAlignment w:val="auto"/>
        <w:rPr>
          <w:rFonts w:hint="default" w:asciiTheme="minorEastAsia" w:hAnsi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  <w:t>“六月六”这天是桂东百姓寄予美好祝福的一天，欢快的“丰收歌”、悠扬的唢呐声、明快的锣鼓声和清脆的爆竹声此起彼伏。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943985" cy="2630805"/>
            <wp:effectExtent l="0" t="0" r="18415" b="17145"/>
            <wp:docPr id="9" name="图片 9" descr="“化龙(焚化稻草龙)”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“化龙(焚化稻草龙)”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  <w:t>“化龙(焚化稻草龙)”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4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  <w:t>民俗队伍在每家每户走遍后，在村里祭祀的地方焚香燃烛，呈祭果、杀仔鸭、焚烧害虫，“化龙(焚化稻草龙)”，大礼祭祀。</w:t>
      </w:r>
      <w:r>
        <w:rPr>
          <w:rFonts w:hint="eastAsia" w:asciiTheme="minorEastAsia" w:hAnsi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eastAsia="zh-CN"/>
        </w:rPr>
        <w:t>信息来源：桂东</w:t>
      </w:r>
      <w:r>
        <w:rPr>
          <w:rFonts w:hint="eastAsia" w:asciiTheme="minorEastAsia" w:hAnsiTheme="minorEastAsia" w:cstheme="minorEastAsia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  <w:t>发布)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（信息来源：桂东县文化广电新闻出版局）2018年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7月18日，农历六月初六，省级非物质文化遗产保护项目“六月六禾苗节”民俗活动在桂东县东洛乡如期举行。东洛及周边乡镇群众齐聚一堂，共同参加这个盛大的民俗活动。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整个民俗活动有“祭祀启龙、接龙纳福、舞龙祈福、祭拜田神、捉虫除害、游船、化龙归海”等流程，承载着广大人民群众对丰收的祈求和对美好生活的向往。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4086860" cy="2691130"/>
            <wp:effectExtent l="0" t="0" r="8890" b="13970"/>
            <wp:docPr id="10" name="图片 10" descr="微信图片_2020073115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7311555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33797F"/>
    <w:rsid w:val="155D300B"/>
    <w:rsid w:val="2F8F52BA"/>
    <w:rsid w:val="55CD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PC-20170524</dc:creator>
  <cp:lastModifiedBy>蒋登攀</cp:lastModifiedBy>
  <dcterms:modified xsi:type="dcterms:W3CDTF">2020-08-02T12:50:47Z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